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Effects of Tropical Vegetation on Rainfall</w:t>
      </w:r>
    </w:p>
    <w:p>
      <w:hyperlink r:id="rId7" w:history="1">
        <w:r>
          <w:rPr>
            <w:color w:val="1d4ed8"/>
            <w:u w:val="single"/>
          </w:rPr>
          <w:t xml:space="preserve">https://doi.org/10.1146/annurev-environ-102017-030136</w:t>
        </w:r>
      </w:hyperlink>
    </w:p>
    <w:p/>
    <w:p/>
    <w:p>
      <w:pPr/>
      <w:r>
        <w:rPr>
          <w:rStyle w:val="rStyle"/>
        </w:rPr>
        <w:t xml:space="preserve">Intérprete</w:t>
      </w:r>
    </w:p>
    <w:p>
      <w:pPr/>
      <w:r>
        <w:rPr/>
        <w:t xml:space="preserve">Saavedra Huanca Miguel</w:t>
      </w:r>
    </w:p>
    <w:p/>
    <w:p>
      <w:pPr/>
      <w:r>
        <w:rPr>
          <w:rStyle w:val="rStyle"/>
        </w:rPr>
        <w:t xml:space="preserve">Revisor(a)</w:t>
      </w:r>
    </w:p>
    <w:p>
      <w:pPr/>
      <w:r>
        <w:rPr/>
        <w:t xml:space="preserve">Saavedra Huanca Miguel</w:t>
      </w:r>
    </w:p>
    <w:p/>
    <w:p>
      <w:pPr/>
      <w:r>
        <w:rPr>
          <w:rStyle w:val="rStyle"/>
        </w:rPr>
        <w:t xml:space="preserve">Resultados y conclusiones</w:t>
      </w:r>
    </w:p>
    <w:p>
      <w:pPr/>
      <w:r>
        <w:rPr/>
        <w:t xml:space="preserve">- Tanto por observaciones  realizadas o por simulaciones con modelos numéricos, la deforestación tiende a producir una reducción de la precipitación. Por ejemplo, simulaciones que consideran una deforestación total de la Amazonía produce en promedio una reducción de la precipitación de -16.5% con una desviación estándar de 13%. Y aunque hay menos investigaciones en otras zonas del planeta, valores similares se presentan para la cuenca del Congo. 
- El efecto de la deforestación en el ciclo hidrológico, según observaciones, es principalmente de reducir la evapotranspiración, ya que la transpiración de la vegetación contribuyen en promedio con un 61%. Los modelos también reproducen este efecto, sin embargo la transpiración simulada en menor con solo un 42% de contribución.
- La evapotranspiración en la Amazonía por vegetación tipo grass es 30% menor a la que emite los arboles.
- Respecto, al efecto sobre la temperatura del aire superficial, este se puede reducir entre 1 y 3 °C.
- El humo por deforestación por incendiós también podría contribuir con una reducción la precipitación de hasta 10-40%.</w:t>
      </w:r>
    </w:p>
    <w:p/>
    <w:p>
      <w:pPr/>
      <w:r>
        <w:rPr>
          <w:rStyle w:val="rStyle"/>
        </w:rPr>
        <w:t xml:space="preserve">Metodología y datos</w:t>
      </w:r>
    </w:p>
    <w:p>
      <w:pPr/>
      <w:r>
        <w:rPr/>
        <w:t xml:space="preserve">Se ha realizado una revisión de investigaciones (análisis y datos) realizadas principalmente entre el año 2000 y 2018.</w:t>
      </w:r>
    </w:p>
    <w:p/>
    <w:p>
      <w:pPr/>
      <w:r>
        <w:rPr>
          <w:rStyle w:val="rStyle"/>
        </w:rPr>
        <w:t xml:space="preserve">Limitaciones de la investigación</w:t>
      </w:r>
    </w:p>
    <w:p>
      <w:pPr/>
      <w:r>
        <w:rPr/>
        <w:t xml:space="preserve">Se necesita hacer más investigación sobre el impacto de la deforestación en la lluvia sobre otras partes del planeta a parte de la Amazonía, para tener una mejor confianza del efecto global. La evaluación de modelos para medir el impacto de la deforestación sobre la precipitación requiere de un mayor numero de datos observados. Así como de productos satelitales de mejor confiabilidad.</w:t>
      </w:r>
    </w:p>
    <w:p/>
    <w:p>
      <w:pPr/>
      <w:r>
        <w:rPr>
          <w:rStyle w:val="rStyle"/>
        </w:rPr>
        <w:t xml:space="preserve">Recomendaciones</w:t>
      </w:r>
    </w:p>
    <w:p>
      <w:pPr/>
      <w:r>
        <w:rPr/>
        <w:t xml:space="preserve"/>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  Bosques tropicales</w:t>
      </w:r>
    </w:p>
    <w:p/>
    <w:p>
      <w:pPr/>
      <w:r>
        <w:rPr>
          <w:rStyle w:val="rStyle"/>
        </w:rPr>
        <w:t xml:space="preserve">Palabras clave:</w:t>
      </w:r>
    </w:p>
    <w:p>
      <w:pPr/>
      <w:r>
        <w:rPr/>
        <w:t xml:space="preserve">deforestación,  cambio de cobertura de suelo,  modelos numéricos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46/annurev-environ-102017-03013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2026-09-22T03:08:06-05:00</dcterms:created>
  <dcterms:modified xsi:type="dcterms:W3CDTF">2026-09-22T03:08:06-05:00</dcterms:modified>
</cp:coreProperties>
</file>

<file path=docProps/custom.xml><?xml version="1.0" encoding="utf-8"?>
<Properties xmlns="http://schemas.openxmlformats.org/officeDocument/2006/custom-properties" xmlns:vt="http://schemas.openxmlformats.org/officeDocument/2006/docPropsVTypes"/>
</file>