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changes in temperature and precipitation in South American countries and ecoregions: Comparison between reference conditions and three representative concentration pathways for 2050</w:t>
      </w:r>
    </w:p>
    <w:p>
      <w:hyperlink r:id="rId7" w:history="1">
        <w:r>
          <w:rPr>
            <w:color w:val="1d4ed8"/>
            <w:u w:val="single"/>
          </w:rPr>
          <w:t xml:space="preserve">https://doi.org/10.1016/j.heliyon.2025.e42459</w:t>
        </w:r>
      </w:hyperlink>
    </w:p>
    <w:p/>
    <w:p/>
    <w:p>
      <w:pPr/>
      <w:r>
        <w:rPr>
          <w:rStyle w:val="rStyle"/>
        </w:rPr>
        <w:t xml:space="preserve">Intérprete</w:t>
      </w:r>
    </w:p>
    <w:p>
      <w:pPr/>
      <w:r>
        <w:rPr/>
        <w:t xml:space="preserve">Mendoza Sifuentes Anderson</w:t>
      </w:r>
    </w:p>
    <w:p/>
    <w:p>
      <w:pPr/>
      <w:r>
        <w:rPr>
          <w:rStyle w:val="rStyle"/>
        </w:rPr>
        <w:t xml:space="preserve">Revisor(a)</w:t>
      </w:r>
    </w:p>
    <w:p>
      <w:pPr/>
      <w:r>
        <w:rPr/>
        <w:t xml:space="preserve">Veneros Guevara Jaris Emmanuel</w:t>
      </w:r>
    </w:p>
    <w:p/>
    <w:p>
      <w:pPr/>
      <w:r>
        <w:rPr>
          <w:rStyle w:val="rStyle"/>
        </w:rPr>
        <w:t xml:space="preserve">Resultados y conclusiones</w:t>
      </w:r>
    </w:p>
    <w:p>
      <w:pPr/>
      <w:r>
        <w:rPr/>
        <w:t xml:space="preserve">La temperatura en América Latina y el caribe de acuerdo a los modelos RCP (2.6, 4.5, 8.5) se predice que la temperatura al 2050 va incrementarse +3C, +4C, +6 C respectivamente, y en caso de la precipitación en cada modelo se muestra que hay sectores que se incrementa y zonas que disminuye pero esto es relativo para cada ecosistema.</w:t>
      </w:r>
    </w:p>
    <w:p/>
    <w:p>
      <w:pPr/>
      <w:r>
        <w:rPr>
          <w:rStyle w:val="rStyle"/>
        </w:rPr>
        <w:t xml:space="preserve">Metodología y datos</w:t>
      </w:r>
    </w:p>
    <w:p>
      <w:pPr/>
      <w:r>
        <w:rPr/>
        <w:t xml:space="preserve">La metodología aplicada fue el uso de temperaturas medias de bases de datos disponibles el World Clim, y los ecosistemas, este procesamiento de datos estaba dado en sistema de software libre R, usando un código desarrollado en el cual se modelaron cada uno de los escenarios RCP.</w:t>
      </w:r>
    </w:p>
    <w:p/>
    <w:p>
      <w:pPr/>
      <w:r>
        <w:rPr>
          <w:rStyle w:val="rStyle"/>
        </w:rPr>
        <w:t xml:space="preserve">Limitaciones de la investigación</w:t>
      </w:r>
    </w:p>
    <w:p>
      <w:pPr/>
      <w:r>
        <w:rPr/>
        <w:t xml:space="preserve">Las limitaciones principales que se puede observar es para el caso de precipitaciones que no se ha tenido en cuenta la influencia de la vegetación, esto conlleva a que los resultados obtenidos varíen en cada escenario de manera distinta. La escala de cada una de las fuentes de datos también influyó en el detalle que se tenga para cada variable estudiada.</w:t>
      </w:r>
    </w:p>
    <w:p/>
    <w:p>
      <w:pPr/>
      <w:r>
        <w:rPr>
          <w:rStyle w:val="rStyle"/>
        </w:rPr>
        <w:t xml:space="preserve">Recomendaciones</w:t>
      </w:r>
    </w:p>
    <w:p>
      <w:pPr/>
      <w:r>
        <w:rPr/>
        <w:t xml:space="preserve">Se recomendaría actualizar la base de ecosistemas para poder tener una mejor interpretación de cada una de ellas, este trabajo será bueno implementarlo en una base de datos para seguir puliendo y actualizando de manera continua con la información diaria que se tiene.</w:t>
      </w:r>
    </w:p>
    <w:p/>
    <w:p>
      <w:pPr/>
      <w:r>
        <w:rPr>
          <w:rStyle w:val="rStyle"/>
        </w:rPr>
        <w:t xml:space="preserve">Adaptación:</w:t>
      </w:r>
    </w:p>
    <w:p>
      <w:pPr/>
      <w:r>
        <w:rPr/>
        <w:t xml:space="preserve">Agricultura,  Bosques,  Salud</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Global</w:t>
      </w:r>
    </w:p>
    <w:p/>
    <w:p>
      <w:pPr/>
      <w:r>
        <w:rPr>
          <w:rStyle w:val="rStyle"/>
        </w:rPr>
        <w:t xml:space="preserve">Ámbito geográfico:</w:t>
      </w:r>
    </w:p>
    <w:p>
      <w:pPr/>
      <w:r>
        <w:rPr/>
        <w:t xml:space="preserve">Costa,  Sierra,  Selva, </w:t>
      </w:r>
    </w:p>
    <w:p/>
    <w:p>
      <w:pPr/>
      <w:r>
        <w:rPr>
          <w:rStyle w:val="rStyle"/>
        </w:rPr>
        <w:t xml:space="preserve">Palabras clave:</w:t>
      </w:r>
    </w:p>
    <w:p>
      <w:pPr/>
      <w:r>
        <w:rPr/>
        <w:t xml:space="preserve">Temperatura,  Precipitación,  Cambio climático,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heliyon.2025.e424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2026-05-18T17:32:14-05:00</dcterms:created>
  <dcterms:modified xsi:type="dcterms:W3CDTF">2026-05-18T17:32:14-05:00</dcterms:modified>
</cp:coreProperties>
</file>

<file path=docProps/custom.xml><?xml version="1.0" encoding="utf-8"?>
<Properties xmlns="http://schemas.openxmlformats.org/officeDocument/2006/custom-properties" xmlns:vt="http://schemas.openxmlformats.org/officeDocument/2006/docPropsVTypes"/>
</file>