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Análisis de la viabilidad poblacional de Rhea pennata en Perú</w:t>
      </w:r>
    </w:p>
    <w:p>
      <w:hyperlink r:id="rId7" w:history="1">
        <w:r>
          <w:rPr>
            <w:color w:val="1d4ed8"/>
            <w:u w:val="single"/>
          </w:rPr>
          <w:t xml:space="preserve">https://doi.org/10.15381/rpb.v31i2.25767</w:t>
        </w:r>
      </w:hyperlink>
    </w:p>
    <w:p/>
    <w:p/>
    <w:p>
      <w:pPr/>
      <w:r>
        <w:rPr>
          <w:rStyle w:val="rStyle"/>
        </w:rPr>
        <w:t xml:space="preserve">Intérprete</w:t>
      </w:r>
    </w:p>
    <w:p>
      <w:pPr/>
      <w:r>
        <w:rPr/>
        <w:t xml:space="preserve">Cotrina Rios Shafer Rey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Rhea pennata (Ñandú) es un ave corredora de gran tamaño, se distribuye exclusivamente en Sudamérica. Este estudio analiza la situación del Ñandú en Perú, una especie que enfrenta serios riesgos de desaparecer. El objetivo fue evaluar la viabilidad de sus poblaciones silvestres en la región andina. Los resultados mostraron que el número de individuos es muy reducido y que su población no logra crecer lo suficiente para ser estable. Los datos recogidos en campo nos dicen que hay una reproducción de un macho para cuatro hembras, esto se dará en la maduración a partir del segundo año, también nos dice que 12 huevos es el promedio que ponen las hembras, además que solo tienes una nidada o camada por año, La mortalidad de R. pennata en vida silvestre es superior a 60% en la primera clase de edad (son los polluelos), debido a la recolección de huevos para fines costumbristas, medicina y venta para artesanía. Además, las principales amenazas son la caza, la pérdida de hábitat y la baja reproducción en estado silvestre. La conclusión principal es que, sin medidas urgentes de conservación, esta ave corre el riesgo de extinguirse en el país.</w:t>
      </w:r>
    </w:p>
    <w:p/>
    <w:p>
      <w:pPr/>
      <w:r>
        <w:rPr>
          <w:rStyle w:val="rStyle"/>
        </w:rPr>
        <w:t xml:space="preserve">Metodología y datos</w:t>
      </w:r>
    </w:p>
    <w:p>
      <w:pPr/>
      <w:r>
        <w:rPr/>
        <w:t xml:space="preserve">El estudio se realizó en localidades altoandinas de los distritos de Capaso y Loriscota en Puno y Pasto Grande en Moquegua, al sur del Perú. Las salidas a campo se realizaron entre el 2018 y 2019 cubriendo un área total de 980 km2, entre los 4000 y 4500 m.s.n.m. Se utilizó la herramienta de simulación VORTEX para realizar un Análisis de Viabilidad Poblacional (PVA) de la especie Rhea pennata en Perú. Se tomaron datos poblacionales estimados de alrededor de 350 individuos distribuidos en la cordillera andina, considerando parámetros como supervivencia de adultos y crías, edad reproductiva, fecundidad y tasas de mortalidad.La mortalidad en la segunda y tercera clase de edad es por cacería, venden la carne y plumas, y uso medicinal. Para el modelo se consideró 60% primera clase, 20% segunda clase (juveniles) y 5% tercera clase (adultos).
Se diseñaron tres escenarios: (1) se modeló el efecto de las amenazas sobre la viabilidad poblacional, (2) tasa anual de crecimiento poblacional y (3) tiempo medio de extinción. El modelo de amenazas incluyó: cacería, recolección de huevos (para actividades costumbritas), disminución y fragmentación del hábitat (por pastoreo de animales domésticos, infraestructura vial y centros poblados) y variación climática (efecto de la nevada sobre la población de R. pennata). La información se basó tanto en registros de campo como en estudios previos de aves similares, debido a la escasez de datos específicos de la especie en el Perú. Con estos datos se realizaron múltiples simulaciones para proyectar la persistencia poblacional a lo largo de 100 años bajo distintos escenarios.</w:t>
      </w:r>
    </w:p>
    <w:p/>
    <w:p>
      <w:pPr/>
      <w:r>
        <w:rPr>
          <w:rStyle w:val="rStyle"/>
        </w:rPr>
        <w:t xml:space="preserve">Limitaciones de la investigación</w:t>
      </w:r>
    </w:p>
    <w:p>
      <w:pPr/>
      <w:r>
        <w:rPr/>
        <w:t xml:space="preserve">El estudio se realizó en localidades altoandinas de los distritos de Capaso y Loriscota en Puno y Pasto Grande en Moquegua, al sur del Perú. Las salidas a campo se realizaron entre el 2018 y 2019 cubriendo un área total de 980 km2, entre los 4000 y 4500 m.s.n.m. Se utilizó la herramienta de simulación VORTEX para realizar un Análisis de Viabilidad Poblacional (PVA) de la especie Rhea pennata en Perú. Se tomaron datos poblacionales estimados de alrededor de 350 individuos distribuidos en la cordillera andina, considerando parámetros como supervivencia de adultos y crías, edad reproductiva, fecundidad y tasas de mortalidad.La mortalidad en la segunda y tercera clase de edad es por cacería, venden la carne y plumas, y uso medicinal. Para el modelo se consideró 60% primera clase, 20% segunda clase (juveniles) y 5% tercera clase (adultos).
Se diseñaron tres escenarios: (1) se modeló el efecto de las amenazas sobre la viabilidad poblacional, (2) tasa anual de crecimiento poblacional y (3) tiempo medio de extinción. El modelo de amenazas incluyó: cacería, recolección de huevos (para actividades costumbritas), disminución y fragmentación del hábitat (por pastoreo de animales domésticos, infraestructura vial y centros poblados) y variación climática (efecto de la nevada sobre la población de R. pennata). La información se basó tanto en registros de campo como en estudios previos de aves similares, debido a la escasez de datos específicos de la especie en el Perú. Con estos datos se realizaron múltiples simulaciones para proyectar la persistencia poblacional a lo largo de 100 años bajo distintos escenarios.</w:t>
      </w:r>
    </w:p>
    <w:p/>
    <w:p>
      <w:pPr/>
      <w:r>
        <w:rPr>
          <w:rStyle w:val="rStyle"/>
        </w:rPr>
        <w:t xml:space="preserve">Recomendaciones</w:t>
      </w:r>
    </w:p>
    <w:p>
      <w:pPr/>
      <w:r>
        <w:rPr/>
        <w:t xml:space="preserve">Se recomienda implementar programas de conservación participativos con comunidades locales, fortalecer la vigilancia contra la caza, promover la cría en cautiverio con fines de repoblamiento y garantizar la protección de hábitats naturales en la zona andina.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El estudio se realizó en localidades altoandinas de los distritos de Capaso y Loriscota en Puno y Pasto Grande en Moquegua,  al sur del Perú</w:t>
      </w:r>
    </w:p>
    <w:p/>
    <w:p>
      <w:pPr/>
      <w:r>
        <w:rPr>
          <w:rStyle w:val="rStyle"/>
        </w:rPr>
        <w:t xml:space="preserve">Palabras clave:</w:t>
      </w:r>
    </w:p>
    <w:p>
      <w:pPr/>
      <w:r>
        <w:rPr/>
        <w:t xml:space="preserve">Hábitat,  conservación,  extinción,  biodiversidad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381/rpb.v31i2.2576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2026-09-22T08:02:34-05:00</dcterms:created>
  <dcterms:modified xsi:type="dcterms:W3CDTF">2026-09-22T08:02:34-05:00</dcterms:modified>
</cp:coreProperties>
</file>

<file path=docProps/custom.xml><?xml version="1.0" encoding="utf-8"?>
<Properties xmlns="http://schemas.openxmlformats.org/officeDocument/2006/custom-properties" xmlns:vt="http://schemas.openxmlformats.org/officeDocument/2006/docPropsVTypes"/>
</file>